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CE" w:rsidRDefault="00D121A5" w:rsidP="000C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5EC">
        <w:rPr>
          <w:rFonts w:ascii="Times New Roman" w:hAnsi="Times New Roman" w:cs="Times New Roman"/>
          <w:sz w:val="28"/>
          <w:szCs w:val="28"/>
        </w:rPr>
        <w:t xml:space="preserve"> </w:t>
      </w:r>
      <w:r w:rsidR="00EA25EC" w:rsidRPr="00EA25EC">
        <w:rPr>
          <w:rFonts w:ascii="Times New Roman" w:hAnsi="Times New Roman" w:cs="Times New Roman"/>
          <w:sz w:val="28"/>
          <w:szCs w:val="28"/>
        </w:rPr>
        <w:t>«</w:t>
      </w:r>
      <w:r w:rsidR="000C44CE">
        <w:rPr>
          <w:rFonts w:ascii="Times New Roman" w:hAnsi="Times New Roman" w:cs="Times New Roman"/>
          <w:sz w:val="28"/>
          <w:szCs w:val="28"/>
        </w:rPr>
        <w:t>Устранение нарушений налогового законодательства</w:t>
      </w:r>
    </w:p>
    <w:p w:rsidR="00EA25EC" w:rsidRDefault="000C44CE" w:rsidP="000C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контроле прокуратуры района</w:t>
      </w:r>
      <w:r w:rsidR="00EA25EC">
        <w:rPr>
          <w:rFonts w:ascii="Times New Roman" w:hAnsi="Times New Roman" w:cs="Times New Roman"/>
          <w:sz w:val="28"/>
          <w:szCs w:val="28"/>
        </w:rPr>
        <w:t>»</w:t>
      </w:r>
    </w:p>
    <w:p w:rsidR="00EA25EC" w:rsidRPr="00EA25EC" w:rsidRDefault="00EA25EC" w:rsidP="00EA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CC" w:rsidRDefault="00161382" w:rsidP="00D5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2018 года прокуратурой района проведена проверка соблюдения налогового и административного законодательства в деятельности МИФНС №5 России по Астраханской области.</w:t>
      </w:r>
    </w:p>
    <w:p w:rsidR="00B22A20" w:rsidRPr="00B22A20" w:rsidRDefault="00161382" w:rsidP="00D5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Проведенной проверкой выявлены нарушения, допущенные налоговым органом в период 2016 – 2018 гг.</w:t>
      </w:r>
      <w:r w:rsidR="00B22A20">
        <w:rPr>
          <w:rFonts w:ascii="Times New Roman" w:hAnsi="Times New Roman" w:cs="Times New Roman"/>
          <w:sz w:val="28"/>
          <w:szCs w:val="28"/>
        </w:rPr>
        <w:t>, а именно: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несоблюдение установленного </w:t>
      </w:r>
      <w:r w:rsidR="00B22A20">
        <w:rPr>
          <w:rFonts w:ascii="Times New Roman" w:hAnsi="Times New Roman"/>
          <w:sz w:val="28"/>
          <w:szCs w:val="28"/>
        </w:rPr>
        <w:t>ч.</w:t>
      </w:r>
      <w:r w:rsidRPr="009120E8">
        <w:rPr>
          <w:rFonts w:ascii="Times New Roman" w:hAnsi="Times New Roman"/>
          <w:sz w:val="28"/>
          <w:szCs w:val="28"/>
        </w:rPr>
        <w:t>2 ст. 84 НК РФ пятидневн</w:t>
      </w:r>
      <w:r>
        <w:rPr>
          <w:rFonts w:ascii="Times New Roman" w:hAnsi="Times New Roman"/>
          <w:sz w:val="28"/>
          <w:szCs w:val="28"/>
        </w:rPr>
        <w:t>ого</w:t>
      </w:r>
      <w:r w:rsidRPr="009120E8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а</w:t>
      </w:r>
      <w:r w:rsidRPr="009120E8">
        <w:rPr>
          <w:rFonts w:ascii="Times New Roman" w:hAnsi="Times New Roman"/>
          <w:sz w:val="28"/>
          <w:szCs w:val="28"/>
        </w:rPr>
        <w:t xml:space="preserve"> постановки физических лиц на налоговый учет и выдачи</w:t>
      </w:r>
      <w:r w:rsidR="00B22A20">
        <w:rPr>
          <w:rFonts w:ascii="Times New Roman" w:hAnsi="Times New Roman"/>
          <w:sz w:val="28"/>
          <w:szCs w:val="28"/>
        </w:rPr>
        <w:t xml:space="preserve"> гражданам</w:t>
      </w:r>
      <w:r w:rsidRPr="009120E8">
        <w:rPr>
          <w:rFonts w:ascii="Times New Roman" w:hAnsi="Times New Roman"/>
          <w:sz w:val="28"/>
          <w:szCs w:val="28"/>
        </w:rPr>
        <w:t xml:space="preserve"> соответствующ</w:t>
      </w:r>
      <w:r w:rsidR="00B22A20">
        <w:rPr>
          <w:rFonts w:ascii="Times New Roman" w:hAnsi="Times New Roman"/>
          <w:sz w:val="28"/>
          <w:szCs w:val="28"/>
        </w:rPr>
        <w:t>их</w:t>
      </w:r>
      <w:r w:rsidRPr="009120E8">
        <w:rPr>
          <w:rFonts w:ascii="Times New Roman" w:hAnsi="Times New Roman"/>
          <w:sz w:val="28"/>
          <w:szCs w:val="28"/>
        </w:rPr>
        <w:t xml:space="preserve"> свидетельств</w:t>
      </w:r>
      <w:r w:rsidR="00B22A20">
        <w:rPr>
          <w:rFonts w:ascii="Times New Roman" w:hAnsi="Times New Roman"/>
          <w:sz w:val="28"/>
          <w:szCs w:val="28"/>
        </w:rPr>
        <w:t xml:space="preserve">; нарушение требований </w:t>
      </w:r>
      <w:proofErr w:type="spellStart"/>
      <w:r w:rsidR="00B22A20">
        <w:rPr>
          <w:rFonts w:ascii="Times New Roman" w:hAnsi="Times New Roman"/>
          <w:sz w:val="28"/>
          <w:szCs w:val="28"/>
        </w:rPr>
        <w:t>КоАП</w:t>
      </w:r>
      <w:proofErr w:type="spellEnd"/>
      <w:r w:rsidR="00B22A20">
        <w:rPr>
          <w:rFonts w:ascii="Times New Roman" w:hAnsi="Times New Roman"/>
          <w:sz w:val="28"/>
          <w:szCs w:val="28"/>
        </w:rPr>
        <w:t xml:space="preserve"> при составлении протоколов об административных правонарушениях (не указывались время и место совершения правонарушений);</w:t>
      </w:r>
      <w:proofErr w:type="gramEnd"/>
      <w:r w:rsidR="00B22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A20">
        <w:rPr>
          <w:rFonts w:ascii="Times New Roman" w:hAnsi="Times New Roman"/>
          <w:sz w:val="28"/>
          <w:szCs w:val="28"/>
        </w:rPr>
        <w:t xml:space="preserve">не </w:t>
      </w:r>
      <w:r w:rsidR="00B22A20" w:rsidRPr="009120E8">
        <w:rPr>
          <w:rFonts w:ascii="Times New Roman" w:hAnsi="Times New Roman"/>
          <w:sz w:val="28"/>
          <w:szCs w:val="28"/>
        </w:rPr>
        <w:t>направлени</w:t>
      </w:r>
      <w:r w:rsidR="00B22A20">
        <w:rPr>
          <w:rFonts w:ascii="Times New Roman" w:hAnsi="Times New Roman"/>
          <w:sz w:val="28"/>
          <w:szCs w:val="28"/>
        </w:rPr>
        <w:t>е в установленный трехдневный срок</w:t>
      </w:r>
      <w:r w:rsidR="00B22A20" w:rsidRPr="009120E8">
        <w:rPr>
          <w:rFonts w:ascii="Times New Roman" w:hAnsi="Times New Roman"/>
          <w:sz w:val="28"/>
          <w:szCs w:val="28"/>
        </w:rPr>
        <w:t xml:space="preserve"> копи</w:t>
      </w:r>
      <w:r w:rsidR="00B22A20">
        <w:rPr>
          <w:rFonts w:ascii="Times New Roman" w:hAnsi="Times New Roman"/>
          <w:sz w:val="28"/>
          <w:szCs w:val="28"/>
        </w:rPr>
        <w:t>й</w:t>
      </w:r>
      <w:r w:rsidR="00B22A20" w:rsidRPr="009120E8"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 лицам, в отношении которых велось производство по делу об административном правонарушении</w:t>
      </w:r>
      <w:r w:rsidR="00B22A20">
        <w:rPr>
          <w:rFonts w:ascii="Times New Roman" w:hAnsi="Times New Roman"/>
          <w:sz w:val="28"/>
          <w:szCs w:val="28"/>
        </w:rPr>
        <w:t xml:space="preserve">; </w:t>
      </w:r>
      <w:r w:rsidR="00B22A20" w:rsidRPr="009120E8">
        <w:rPr>
          <w:rFonts w:ascii="Times New Roman" w:hAnsi="Times New Roman"/>
          <w:sz w:val="28"/>
          <w:szCs w:val="28"/>
        </w:rPr>
        <w:t xml:space="preserve">установлен факт назначения виновному лицу (как физическому, </w:t>
      </w:r>
      <w:r w:rsidR="00B22A20" w:rsidRPr="00B22A20">
        <w:rPr>
          <w:rFonts w:ascii="Times New Roman" w:hAnsi="Times New Roman" w:cs="Times New Roman"/>
          <w:sz w:val="28"/>
          <w:szCs w:val="28"/>
        </w:rPr>
        <w:t xml:space="preserve">так и юридическому) наказания в виде штрафа при наличии возможности объявления предупреждения; ненадлежащая организация работы по привлечению виновных в несвоевременном предоставлении отчетности лиц к административной ответственности; </w:t>
      </w:r>
      <w:proofErr w:type="gramEnd"/>
    </w:p>
    <w:p w:rsidR="00B22A20" w:rsidRPr="00B22A20" w:rsidRDefault="00B22A20" w:rsidP="00B2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A20">
        <w:rPr>
          <w:rFonts w:ascii="Times New Roman" w:hAnsi="Times New Roman" w:cs="Times New Roman"/>
          <w:sz w:val="28"/>
          <w:szCs w:val="28"/>
        </w:rPr>
        <w:t xml:space="preserve">Помимо того,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B22A20">
        <w:rPr>
          <w:rFonts w:ascii="Times New Roman" w:hAnsi="Times New Roman" w:cs="Times New Roman"/>
          <w:sz w:val="28"/>
          <w:szCs w:val="28"/>
        </w:rPr>
        <w:t xml:space="preserve"> факт направления налоговой инспекцией требований об уплате налогов при отсутствии предусмотренных законом оснований</w:t>
      </w:r>
      <w:r>
        <w:rPr>
          <w:rFonts w:ascii="Times New Roman" w:hAnsi="Times New Roman" w:cs="Times New Roman"/>
          <w:sz w:val="28"/>
          <w:szCs w:val="28"/>
        </w:rPr>
        <w:t>: в 2018 году в адрес гражданина поступило требование об уплате земельного налога за земельный участок, отчужденный собственником еще в 2006 году.</w:t>
      </w:r>
    </w:p>
    <w:p w:rsidR="00161382" w:rsidRDefault="00B22A20" w:rsidP="00D5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проверки нарушения отражены в обобщенном представлении, внесенном в адрес начальника МИФНС №5 России по Астраханской области. Рассмотрение акта прокурорского реагирования и фактическое устранение нарушений находится на контроле прокуратуры района.</w:t>
      </w:r>
    </w:p>
    <w:p w:rsidR="00161382" w:rsidRDefault="00161382" w:rsidP="00D5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1A5" w:rsidRDefault="00D121A5" w:rsidP="00D121A5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21A5" w:rsidRDefault="00D121A5" w:rsidP="00D121A5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21A5" w:rsidRDefault="00D121A5" w:rsidP="00D121A5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D121A5" w:rsidRDefault="00D121A5" w:rsidP="00D121A5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121A5" w:rsidRDefault="00D121A5" w:rsidP="00D121A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 2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Н.Е. Сидорова</w:t>
      </w:r>
    </w:p>
    <w:p w:rsidR="00D121A5" w:rsidRDefault="00D121A5" w:rsidP="00D121A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82" w:rsidRDefault="00161382" w:rsidP="00D5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382" w:rsidRDefault="00161382" w:rsidP="00D5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382" w:rsidRPr="00D55905" w:rsidRDefault="00161382" w:rsidP="00D5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160" w:rsidRPr="00EA25EC" w:rsidRDefault="008E5160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E5160" w:rsidRPr="00EA25EC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0E" w:rsidRDefault="003D7F0E" w:rsidP="00C26403">
      <w:pPr>
        <w:spacing w:after="0" w:line="240" w:lineRule="auto"/>
      </w:pPr>
      <w:r>
        <w:separator/>
      </w:r>
    </w:p>
  </w:endnote>
  <w:endnote w:type="continuationSeparator" w:id="0">
    <w:p w:rsidR="003D7F0E" w:rsidRDefault="003D7F0E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0E" w:rsidRDefault="003D7F0E" w:rsidP="00C26403">
      <w:pPr>
        <w:spacing w:after="0" w:line="240" w:lineRule="auto"/>
      </w:pPr>
      <w:r>
        <w:separator/>
      </w:r>
    </w:p>
  </w:footnote>
  <w:footnote w:type="continuationSeparator" w:id="0">
    <w:p w:rsidR="003D7F0E" w:rsidRDefault="003D7F0E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B22A20" w:rsidRPr="00C26403" w:rsidRDefault="0048277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2A20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1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2A20" w:rsidRDefault="00B22A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F8"/>
    <w:rsid w:val="0000744F"/>
    <w:rsid w:val="00012559"/>
    <w:rsid w:val="000C44CE"/>
    <w:rsid w:val="000E44EC"/>
    <w:rsid w:val="00121CD6"/>
    <w:rsid w:val="001452F3"/>
    <w:rsid w:val="00161382"/>
    <w:rsid w:val="00170F64"/>
    <w:rsid w:val="00180E41"/>
    <w:rsid w:val="001D4631"/>
    <w:rsid w:val="002F0B4F"/>
    <w:rsid w:val="003D4C3A"/>
    <w:rsid w:val="003D7F0E"/>
    <w:rsid w:val="004720FF"/>
    <w:rsid w:val="00482776"/>
    <w:rsid w:val="004E154E"/>
    <w:rsid w:val="004F307B"/>
    <w:rsid w:val="00567FB9"/>
    <w:rsid w:val="00590D38"/>
    <w:rsid w:val="005E29E2"/>
    <w:rsid w:val="005E75F8"/>
    <w:rsid w:val="006553C3"/>
    <w:rsid w:val="006D0CBD"/>
    <w:rsid w:val="006E2816"/>
    <w:rsid w:val="006E7371"/>
    <w:rsid w:val="00744148"/>
    <w:rsid w:val="007C783A"/>
    <w:rsid w:val="008C150E"/>
    <w:rsid w:val="008C5112"/>
    <w:rsid w:val="008E5160"/>
    <w:rsid w:val="008F54E7"/>
    <w:rsid w:val="00946D23"/>
    <w:rsid w:val="00950BCD"/>
    <w:rsid w:val="00956407"/>
    <w:rsid w:val="00997E3B"/>
    <w:rsid w:val="009A32E1"/>
    <w:rsid w:val="00A25D1F"/>
    <w:rsid w:val="00A5716C"/>
    <w:rsid w:val="00AF1F7C"/>
    <w:rsid w:val="00B22A20"/>
    <w:rsid w:val="00BA611A"/>
    <w:rsid w:val="00BF2537"/>
    <w:rsid w:val="00C127A2"/>
    <w:rsid w:val="00C26403"/>
    <w:rsid w:val="00C30B63"/>
    <w:rsid w:val="00C920E1"/>
    <w:rsid w:val="00D121A5"/>
    <w:rsid w:val="00D55905"/>
    <w:rsid w:val="00DB4F23"/>
    <w:rsid w:val="00EA25EC"/>
    <w:rsid w:val="00EB6312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a">
    <w:name w:val="Normal (Web)"/>
    <w:basedOn w:val="a"/>
    <w:uiPriority w:val="99"/>
    <w:semiHidden/>
    <w:unhideWhenUsed/>
    <w:rsid w:val="00A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E516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2018-04-18T09:05:00Z</cp:lastPrinted>
  <dcterms:created xsi:type="dcterms:W3CDTF">2017-03-22T09:49:00Z</dcterms:created>
  <dcterms:modified xsi:type="dcterms:W3CDTF">2018-06-27T07:57:00Z</dcterms:modified>
</cp:coreProperties>
</file>